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C6" w:rsidRPr="002111C6" w:rsidRDefault="002111C6" w:rsidP="002111C6">
      <w:pPr>
        <w:pStyle w:val="2"/>
        <w:rPr>
          <w:rFonts w:ascii="Times New Roman" w:hAnsi="Times New Roman" w:cs="Times New Roman"/>
          <w:b/>
        </w:rPr>
      </w:pPr>
      <w:r w:rsidRPr="002111C6">
        <w:rPr>
          <w:rFonts w:ascii="Times New Roman" w:hAnsi="Times New Roman" w:cs="Times New Roman"/>
          <w:b/>
        </w:rPr>
        <w:t>Ментальные карты как инструмент самопознания</w:t>
      </w:r>
      <w:bookmarkStart w:id="0" w:name="_GoBack"/>
      <w:bookmarkEnd w:id="0"/>
    </w:p>
    <w:p w:rsidR="00FC5CFA" w:rsidRPr="00FC5CFA" w:rsidRDefault="00FC5CFA" w:rsidP="00FC5CF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5CFA">
        <w:rPr>
          <w:rFonts w:ascii="Times New Roman" w:hAnsi="Times New Roman" w:cs="Times New Roman"/>
        </w:rPr>
        <w:t>Ментальные карты (</w:t>
      </w:r>
      <w:proofErr w:type="spellStart"/>
      <w:r w:rsidRPr="00FC5CFA">
        <w:rPr>
          <w:rFonts w:ascii="Times New Roman" w:hAnsi="Times New Roman" w:cs="Times New Roman"/>
        </w:rPr>
        <w:t>майндмэппинг</w:t>
      </w:r>
      <w:proofErr w:type="spellEnd"/>
      <w:r w:rsidRPr="00FC5CFA">
        <w:rPr>
          <w:rFonts w:ascii="Times New Roman" w:hAnsi="Times New Roman" w:cs="Times New Roman"/>
        </w:rPr>
        <w:t xml:space="preserve">, </w:t>
      </w:r>
      <w:proofErr w:type="spellStart"/>
      <w:r w:rsidRPr="00FC5CFA">
        <w:rPr>
          <w:rFonts w:ascii="Times New Roman" w:hAnsi="Times New Roman" w:cs="Times New Roman"/>
        </w:rPr>
        <w:t>maindmapping</w:t>
      </w:r>
      <w:proofErr w:type="spellEnd"/>
      <w:r w:rsidRPr="00FC5CFA">
        <w:rPr>
          <w:rFonts w:ascii="Times New Roman" w:hAnsi="Times New Roman" w:cs="Times New Roman"/>
        </w:rPr>
        <w:t>) – удобный способ структурирования информации, где главная тема находится в центре листа, а связанные с ней понятия располагаются вокруг в виде </w:t>
      </w:r>
      <w:r w:rsidRPr="00FC5CFA">
        <w:rPr>
          <w:rFonts w:ascii="Times New Roman" w:hAnsi="Times New Roman" w:cs="Times New Roman"/>
          <w:b/>
          <w:bCs/>
        </w:rPr>
        <w:t>древовидной схемы</w:t>
      </w:r>
      <w:r w:rsidRPr="00FC5CFA">
        <w:rPr>
          <w:rFonts w:ascii="Times New Roman" w:hAnsi="Times New Roman" w:cs="Times New Roman"/>
        </w:rPr>
        <w:t>.</w:t>
      </w:r>
    </w:p>
    <w:p w:rsidR="00FC5CFA" w:rsidRPr="00FC5CFA" w:rsidRDefault="00FC5CFA" w:rsidP="00FC5CF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5CFA">
        <w:rPr>
          <w:rFonts w:ascii="Times New Roman" w:hAnsi="Times New Roman" w:cs="Times New Roman"/>
        </w:rPr>
        <w:t>Здесь удачно совмещены психология, мнемоника и нейролингвистика. В этой статье ты увидишь примеры таких карт.</w:t>
      </w:r>
    </w:p>
    <w:p w:rsidR="00FC5CFA" w:rsidRPr="00FC5CFA" w:rsidRDefault="00FC5CFA" w:rsidP="00FC5CF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5CFA">
        <w:rPr>
          <w:rFonts w:ascii="Times New Roman" w:hAnsi="Times New Roman" w:cs="Times New Roman"/>
        </w:rPr>
        <w:t>Как сказано выше, ментальная карта – это такая объемная древовидная система. В самом начале использования вам нужно определиться с </w:t>
      </w:r>
      <w:r w:rsidRPr="00FC5CFA">
        <w:rPr>
          <w:rFonts w:ascii="Times New Roman" w:hAnsi="Times New Roman" w:cs="Times New Roman"/>
          <w:b/>
          <w:bCs/>
        </w:rPr>
        <w:t>темой</w:t>
      </w:r>
      <w:r w:rsidRPr="00FC5CFA">
        <w:rPr>
          <w:rFonts w:ascii="Times New Roman" w:hAnsi="Times New Roman" w:cs="Times New Roman"/>
        </w:rPr>
        <w:t> – словом или небольшим определением, которое будет задавать направление всем вытекающим данным.</w:t>
      </w:r>
    </w:p>
    <w:p w:rsidR="00FC5CFA" w:rsidRPr="00FC5CFA" w:rsidRDefault="00FC5CFA" w:rsidP="00FC5CF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5CFA">
        <w:rPr>
          <w:rFonts w:ascii="Times New Roman" w:hAnsi="Times New Roman" w:cs="Times New Roman"/>
        </w:rPr>
        <w:t>«Вытекающим» сказано не просто так: вам нужно задавать различные течения последующей информации, рисуя новые и новые ветви.</w:t>
      </w:r>
    </w:p>
    <w:p w:rsidR="00BB464B" w:rsidRPr="00FC5CFA" w:rsidRDefault="00FC5CFA" w:rsidP="00FC5CFA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DB11696" wp14:editId="2A2F630F">
            <wp:extent cx="5940425" cy="3602543"/>
            <wp:effectExtent l="0" t="0" r="3175" b="0"/>
            <wp:docPr id="3" name="Рисунок 3" descr="https://pbs.twimg.com/media/DOInFgEWsAA9yQJ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media/DOInFgEWsAA9yQJ.jpg:lar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CFA" w:rsidRPr="00FC5CFA" w:rsidRDefault="00FC5CFA" w:rsidP="00FC5CF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5CFA">
        <w:rPr>
          <w:rFonts w:ascii="Times New Roman" w:hAnsi="Times New Roman" w:cs="Times New Roman"/>
        </w:rPr>
        <w:t>Огромный плюс использования ментальных карт состоит в том, что здесь, фактически, не может быть лишней информации! Все подробности, которые были бы опущены в обычной таблице или конспекте, найдут свое место на менее крупных ответвлениях нашей системы, а подробности этих подробностей – на еще более мелких веточках!</w:t>
      </w:r>
    </w:p>
    <w:p w:rsidR="00FC5CFA" w:rsidRPr="00FC5CFA" w:rsidRDefault="00FC5CFA" w:rsidP="00FC5CF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FC5CFA">
        <w:rPr>
          <w:rFonts w:ascii="Times New Roman" w:hAnsi="Times New Roman" w:cs="Times New Roman"/>
          <w:i/>
          <w:iCs/>
        </w:rPr>
        <w:t>В этом плане использование ментальных карт очень удобно, когда нужно разобраться в собственных мыслях и желаниях.</w:t>
      </w:r>
    </w:p>
    <w:p w:rsidR="00FC5CFA" w:rsidRPr="00FC5CFA" w:rsidRDefault="00FC5CFA" w:rsidP="00FC5CF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FC5CFA">
        <w:rPr>
          <w:rFonts w:ascii="Times New Roman" w:hAnsi="Times New Roman" w:cs="Times New Roman"/>
          <w:i/>
          <w:iCs/>
        </w:rPr>
        <w:t>Вы можете фиксировать все что угодно, все ассоциации и всплывающие мысли, без проблем структурируя информацию на основную и вытекающую: цельная картина сложится сама собой.</w:t>
      </w:r>
    </w:p>
    <w:p w:rsidR="00FC5CFA" w:rsidRPr="00FC5CFA" w:rsidRDefault="00FC5CFA" w:rsidP="00FC5CF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FC5CFA">
        <w:rPr>
          <w:rFonts w:ascii="Times New Roman" w:hAnsi="Times New Roman" w:cs="Times New Roman"/>
          <w:b/>
          <w:bCs/>
        </w:rPr>
        <w:t>Несколько деталей, на которые следует обратить внимание:</w:t>
      </w:r>
    </w:p>
    <w:p w:rsidR="00FC5CFA" w:rsidRPr="00FC5CFA" w:rsidRDefault="00FC5CFA" w:rsidP="00FC5CF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FC5CFA">
        <w:rPr>
          <w:rFonts w:ascii="Times New Roman" w:hAnsi="Times New Roman" w:cs="Times New Roman"/>
          <w:b/>
          <w:bCs/>
        </w:rPr>
        <w:t>1. Яркие цвета</w:t>
      </w:r>
    </w:p>
    <w:p w:rsidR="00FC5CFA" w:rsidRPr="00FC5CFA" w:rsidRDefault="00FC5CFA" w:rsidP="00FC5CF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5CFA">
        <w:rPr>
          <w:rFonts w:ascii="Times New Roman" w:hAnsi="Times New Roman" w:cs="Times New Roman"/>
        </w:rPr>
        <w:t xml:space="preserve">Психология человека устроена таким образом, что сначала мы воспринимаем цвета, линии, общую структуру, а потом уже вдаемся в символы, коими и являются буквы, составляющие текст. </w:t>
      </w:r>
      <w:r w:rsidRPr="00FC5CFA">
        <w:rPr>
          <w:rFonts w:ascii="Times New Roman" w:hAnsi="Times New Roman" w:cs="Times New Roman"/>
        </w:rPr>
        <w:lastRenderedPageBreak/>
        <w:t>Поэтому полезно выделять выдающиеся моменты яркими ручками, маркерами, карандашами и прочим.</w:t>
      </w:r>
    </w:p>
    <w:p w:rsidR="00FC5CFA" w:rsidRPr="00FC5CFA" w:rsidRDefault="00FC5CFA" w:rsidP="00FC5CF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FC5CFA">
        <w:rPr>
          <w:rFonts w:ascii="Times New Roman" w:hAnsi="Times New Roman" w:cs="Times New Roman"/>
          <w:b/>
          <w:bCs/>
        </w:rPr>
        <w:t>2. Особенные стили</w:t>
      </w:r>
    </w:p>
    <w:p w:rsidR="00FC5CFA" w:rsidRPr="00FC5CFA" w:rsidRDefault="00FC5CFA" w:rsidP="00FC5CF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5CFA">
        <w:rPr>
          <w:rFonts w:ascii="Times New Roman" w:hAnsi="Times New Roman" w:cs="Times New Roman"/>
        </w:rPr>
        <w:t>Основываясь на том же принципе психологии, будет неплохо, если при использовании карты каждая ветвь будет оформлена в каком-то особенном, отличном от других ветвей стиле. В этом случае будет меньше шансов спутать информацию, так как данные не будут ассоциироваться друг с другом на </w:t>
      </w:r>
      <w:r w:rsidRPr="00FC5CFA">
        <w:rPr>
          <w:rFonts w:ascii="Times New Roman" w:hAnsi="Times New Roman" w:cs="Times New Roman"/>
          <w:b/>
          <w:bCs/>
        </w:rPr>
        <w:t>подсознательном</w:t>
      </w:r>
      <w:r w:rsidRPr="00FC5CFA">
        <w:rPr>
          <w:rFonts w:ascii="Times New Roman" w:hAnsi="Times New Roman" w:cs="Times New Roman"/>
        </w:rPr>
        <w:t> уровне.</w:t>
      </w:r>
    </w:p>
    <w:p w:rsidR="00FC5CFA" w:rsidRPr="00FC5CFA" w:rsidRDefault="00FC5CFA" w:rsidP="00FC5CF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FC5CFA">
        <w:rPr>
          <w:rFonts w:ascii="Times New Roman" w:hAnsi="Times New Roman" w:cs="Times New Roman"/>
          <w:b/>
          <w:bCs/>
        </w:rPr>
        <w:t>3. Система обозначений</w:t>
      </w:r>
    </w:p>
    <w:p w:rsidR="00FC5CFA" w:rsidRPr="00FC5CFA" w:rsidRDefault="00FC5CFA" w:rsidP="00FC5CF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5CFA">
        <w:rPr>
          <w:rFonts w:ascii="Times New Roman" w:hAnsi="Times New Roman" w:cs="Times New Roman"/>
        </w:rPr>
        <w:t>Цепочка мыслей в сознании может возникать очень быстро, и так же быстро сменяться другой. Поэтому, чтобы исключить риск неполного заполнения ментальной карты, рекомендую заранее придумать и ввести в использование свою собственную систему символов: для экономии времени.</w:t>
      </w:r>
    </w:p>
    <w:p w:rsidR="00FC5CFA" w:rsidRPr="00FC5CFA" w:rsidRDefault="00FC5CFA" w:rsidP="00FC5CF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FC5CFA">
        <w:rPr>
          <w:rFonts w:ascii="Times New Roman" w:hAnsi="Times New Roman" w:cs="Times New Roman"/>
          <w:b/>
          <w:bCs/>
        </w:rPr>
        <w:t>4. Иллюстрации и изображения</w:t>
      </w:r>
    </w:p>
    <w:p w:rsidR="00FC5CFA" w:rsidRPr="00FC5CFA" w:rsidRDefault="00FC5CFA" w:rsidP="00FC5CF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5CFA">
        <w:rPr>
          <w:rFonts w:ascii="Times New Roman" w:hAnsi="Times New Roman" w:cs="Times New Roman"/>
        </w:rPr>
        <w:t>Не ограничивайтесь одним только текстом. Дополнительные визуальные материалы сделают заключенную в карту информацию еще более простой для восприятия.</w:t>
      </w:r>
    </w:p>
    <w:p w:rsidR="00FC5CFA" w:rsidRPr="00FC5CFA" w:rsidRDefault="00FC5CFA" w:rsidP="00FC5CF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FC5CFA">
        <w:rPr>
          <w:rFonts w:ascii="Times New Roman" w:hAnsi="Times New Roman" w:cs="Times New Roman"/>
          <w:b/>
          <w:bCs/>
        </w:rPr>
        <w:t>5. Дополнительные заметки</w:t>
      </w:r>
    </w:p>
    <w:p w:rsidR="00FC5CFA" w:rsidRPr="00FC5CFA" w:rsidRDefault="00FC5CFA" w:rsidP="00FC5CF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5CFA">
        <w:rPr>
          <w:rFonts w:ascii="Times New Roman" w:hAnsi="Times New Roman" w:cs="Times New Roman"/>
        </w:rPr>
        <w:t>Весь эффект может быть потерян, если вы начнете перебарщивать с текстом. Для углубления материала можно использовать сноски на специальные небольшие бумажки-закладки, где упомянутая тема будет пояснена чуть более подробно, чем это позволяет карта.</w:t>
      </w:r>
    </w:p>
    <w:p w:rsidR="00FC5CFA" w:rsidRPr="00FC5CFA" w:rsidRDefault="00FC5CFA" w:rsidP="00FC5CF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FC5CFA">
        <w:rPr>
          <w:rFonts w:ascii="Times New Roman" w:hAnsi="Times New Roman" w:cs="Times New Roman"/>
          <w:b/>
          <w:bCs/>
        </w:rPr>
        <w:t>6. Однозначность</w:t>
      </w:r>
    </w:p>
    <w:p w:rsidR="00FC5CFA" w:rsidRPr="00FC5CFA" w:rsidRDefault="00FC5CFA" w:rsidP="00FC5CF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5CFA">
        <w:rPr>
          <w:rFonts w:ascii="Times New Roman" w:hAnsi="Times New Roman" w:cs="Times New Roman"/>
        </w:rPr>
        <w:t>Четко излагайте материал на уровнях карты, в противном случае ментальная карта так и не выполнит своей главной задачи: не поможет вам успешней анализировать информацию.</w:t>
      </w:r>
    </w:p>
    <w:p w:rsidR="00FC5CFA" w:rsidRPr="00FC5CFA" w:rsidRDefault="00FC5CFA" w:rsidP="00FC5CF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FC5CFA">
        <w:rPr>
          <w:rFonts w:ascii="Times New Roman" w:hAnsi="Times New Roman" w:cs="Times New Roman"/>
          <w:b/>
          <w:bCs/>
        </w:rPr>
        <w:t>Применение интеллект карт</w:t>
      </w:r>
    </w:p>
    <w:p w:rsidR="00FC5CFA" w:rsidRPr="00FC5CFA" w:rsidRDefault="00FC5CFA" w:rsidP="00FC5CF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5CFA">
        <w:rPr>
          <w:rFonts w:ascii="Times New Roman" w:hAnsi="Times New Roman" w:cs="Times New Roman"/>
        </w:rPr>
        <w:t>Ментальные карты могут пригодиться в самых разных областях нашей жизни:</w:t>
      </w:r>
    </w:p>
    <w:p w:rsidR="00FC5CFA" w:rsidRPr="00FC5CFA" w:rsidRDefault="00FC5CFA" w:rsidP="00FC5CF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FC5CFA">
        <w:rPr>
          <w:rFonts w:ascii="Times New Roman" w:hAnsi="Times New Roman" w:cs="Times New Roman"/>
          <w:bCs/>
        </w:rPr>
        <w:t>1. Изучение нового материала</w:t>
      </w:r>
    </w:p>
    <w:p w:rsidR="00FC5CFA" w:rsidRPr="00FC5CFA" w:rsidRDefault="00FC5CFA" w:rsidP="00FC5CF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FC5CFA">
        <w:rPr>
          <w:rFonts w:ascii="Times New Roman" w:hAnsi="Times New Roman" w:cs="Times New Roman"/>
          <w:bCs/>
        </w:rPr>
        <w:t>2. Анализ жизненных ситуаций</w:t>
      </w:r>
    </w:p>
    <w:p w:rsidR="00FC5CFA" w:rsidRPr="00FC5CFA" w:rsidRDefault="00FC5CFA" w:rsidP="00FC5CF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FC5CFA">
        <w:rPr>
          <w:rFonts w:ascii="Times New Roman" w:hAnsi="Times New Roman" w:cs="Times New Roman"/>
          <w:bCs/>
        </w:rPr>
        <w:t>3. Самопознание</w:t>
      </w:r>
    </w:p>
    <w:p w:rsidR="00FC5CFA" w:rsidRPr="00FC5CFA" w:rsidRDefault="00FC5CFA" w:rsidP="00FC5CF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FC5CFA">
        <w:rPr>
          <w:rFonts w:ascii="Times New Roman" w:hAnsi="Times New Roman" w:cs="Times New Roman"/>
          <w:bCs/>
        </w:rPr>
        <w:t>4. Саморазвитие</w:t>
      </w:r>
    </w:p>
    <w:p w:rsidR="00FC5CFA" w:rsidRPr="00FC5CFA" w:rsidRDefault="00FC5CFA" w:rsidP="00FC5CF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FC5CFA">
        <w:rPr>
          <w:rFonts w:ascii="Times New Roman" w:hAnsi="Times New Roman" w:cs="Times New Roman"/>
          <w:bCs/>
        </w:rPr>
        <w:t>5. Планирование</w:t>
      </w:r>
    </w:p>
    <w:p w:rsidR="00FC5CFA" w:rsidRPr="00FC5CFA" w:rsidRDefault="00FC5CFA"/>
    <w:p w:rsidR="00FC5CFA" w:rsidRDefault="00FC5CFA"/>
    <w:sectPr w:rsidR="00FC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2F"/>
    <w:rsid w:val="002111C6"/>
    <w:rsid w:val="0087412F"/>
    <w:rsid w:val="00BB464B"/>
    <w:rsid w:val="00FC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8D6DF-EC70-43A7-8004-EEF43BDE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111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1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4210">
          <w:blockQuote w:val="1"/>
          <w:marLeft w:val="-1050"/>
          <w:marRight w:val="0"/>
          <w:marTop w:val="525"/>
          <w:marBottom w:val="525"/>
          <w:divBdr>
            <w:top w:val="none" w:sz="0" w:space="8" w:color="726E15"/>
            <w:left w:val="single" w:sz="36" w:space="15" w:color="726E15"/>
            <w:bottom w:val="none" w:sz="0" w:space="8" w:color="726E15"/>
            <w:right w:val="none" w:sz="0" w:space="15" w:color="726E15"/>
          </w:divBdr>
        </w:div>
      </w:divsChild>
    </w:div>
    <w:div w:id="1028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4957">
          <w:blockQuote w:val="1"/>
          <w:marLeft w:val="-1050"/>
          <w:marRight w:val="0"/>
          <w:marTop w:val="525"/>
          <w:marBottom w:val="525"/>
          <w:divBdr>
            <w:top w:val="none" w:sz="0" w:space="8" w:color="726E15"/>
            <w:left w:val="single" w:sz="36" w:space="15" w:color="726E15"/>
            <w:bottom w:val="none" w:sz="0" w:space="8" w:color="726E15"/>
            <w:right w:val="none" w:sz="0" w:space="15" w:color="726E15"/>
          </w:divBdr>
        </w:div>
      </w:divsChild>
    </w:div>
    <w:div w:id="11294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2019-12-20T09:37:00Z</dcterms:created>
  <dcterms:modified xsi:type="dcterms:W3CDTF">2019-12-20T09:43:00Z</dcterms:modified>
</cp:coreProperties>
</file>